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67"/>
        <w:tblW w:w="491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50"/>
      </w:tblGrid>
      <w:tr w:rsidR="00C4782E" w:rsidRPr="00261660" w:rsidTr="00EB4FC6">
        <w:trPr>
          <w:trHeight w:val="407"/>
        </w:trPr>
        <w:tc>
          <w:tcPr>
            <w:tcW w:w="5000" w:type="pct"/>
          </w:tcPr>
          <w:p w:rsidR="00C4782E" w:rsidRPr="00261660" w:rsidRDefault="00C4782E" w:rsidP="00261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61660">
              <w:rPr>
                <w:rFonts w:eastAsia="Calibri" w:cs="Times New Roman"/>
                <w:b/>
                <w:sz w:val="20"/>
                <w:szCs w:val="20"/>
              </w:rPr>
              <w:t xml:space="preserve">KATRA OCENY  ZGODNOŚCI OPERACJI Z </w:t>
            </w:r>
            <w:r w:rsidR="004E6370" w:rsidRPr="00261660">
              <w:rPr>
                <w:rFonts w:eastAsia="Calibri" w:cs="Times New Roman"/>
                <w:b/>
                <w:sz w:val="20"/>
                <w:szCs w:val="20"/>
              </w:rPr>
              <w:t>LOKALNYMI KRYTERIAMI WYBORU</w:t>
            </w:r>
          </w:p>
        </w:tc>
      </w:tr>
      <w:tr w:rsidR="00C4782E" w:rsidRPr="00261660" w:rsidTr="00EB4FC6">
        <w:trPr>
          <w:trHeight w:val="383"/>
        </w:trPr>
        <w:tc>
          <w:tcPr>
            <w:tcW w:w="5000" w:type="pct"/>
          </w:tcPr>
          <w:p w:rsidR="00C4782E" w:rsidRPr="00261660" w:rsidRDefault="00C4782E" w:rsidP="00261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61660">
              <w:rPr>
                <w:rFonts w:cs="Times New Roman"/>
                <w:bCs/>
                <w:color w:val="000000"/>
                <w:sz w:val="20"/>
                <w:szCs w:val="20"/>
              </w:rPr>
              <w:t>Numer Wniosku:</w:t>
            </w:r>
          </w:p>
        </w:tc>
      </w:tr>
      <w:tr w:rsidR="00C4782E" w:rsidRPr="00261660" w:rsidTr="00EB4FC6">
        <w:trPr>
          <w:trHeight w:val="382"/>
        </w:trPr>
        <w:tc>
          <w:tcPr>
            <w:tcW w:w="5000" w:type="pct"/>
          </w:tcPr>
          <w:p w:rsidR="00C4782E" w:rsidRPr="00261660" w:rsidRDefault="00C4782E" w:rsidP="00261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61660">
              <w:rPr>
                <w:rFonts w:cs="Times New Roman"/>
                <w:color w:val="000000"/>
                <w:sz w:val="20"/>
                <w:szCs w:val="20"/>
              </w:rPr>
              <w:t>Nazwa Wnioskodawcy:</w:t>
            </w:r>
          </w:p>
        </w:tc>
      </w:tr>
      <w:tr w:rsidR="00C4782E" w:rsidRPr="00261660" w:rsidTr="00EB4FC6">
        <w:trPr>
          <w:trHeight w:val="407"/>
        </w:trPr>
        <w:tc>
          <w:tcPr>
            <w:tcW w:w="5000" w:type="pct"/>
          </w:tcPr>
          <w:p w:rsidR="00C4782E" w:rsidRPr="00261660" w:rsidRDefault="00C4782E" w:rsidP="002616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261660">
              <w:rPr>
                <w:rFonts w:cs="Times New Roman"/>
                <w:bCs/>
                <w:color w:val="000000"/>
                <w:sz w:val="20"/>
                <w:szCs w:val="20"/>
              </w:rPr>
              <w:t>Tytuł projektu:</w:t>
            </w:r>
          </w:p>
        </w:tc>
      </w:tr>
    </w:tbl>
    <w:p w:rsidR="00356DA8" w:rsidRPr="00261660" w:rsidRDefault="00356DA8" w:rsidP="00261660">
      <w:pPr>
        <w:tabs>
          <w:tab w:val="left" w:pos="12165"/>
        </w:tabs>
        <w:spacing w:after="0" w:line="240" w:lineRule="auto"/>
        <w:rPr>
          <w:rFonts w:eastAsia="Calibri" w:cs="Times New Roman"/>
          <w:b/>
          <w:sz w:val="20"/>
          <w:szCs w:val="20"/>
        </w:rPr>
      </w:pPr>
    </w:p>
    <w:p w:rsidR="004E6370" w:rsidRPr="00261660" w:rsidRDefault="004E6370" w:rsidP="00261660">
      <w:pPr>
        <w:spacing w:after="0" w:line="240" w:lineRule="auto"/>
        <w:rPr>
          <w:rFonts w:eastAsia="Calibri" w:cs="Times New Roman"/>
          <w:b/>
          <w:sz w:val="20"/>
          <w:szCs w:val="20"/>
        </w:rPr>
      </w:pPr>
    </w:p>
    <w:p w:rsidR="004E6370" w:rsidRPr="00261660" w:rsidRDefault="004E6370" w:rsidP="00261660">
      <w:pPr>
        <w:spacing w:after="0" w:line="240" w:lineRule="auto"/>
        <w:rPr>
          <w:rFonts w:eastAsia="Calibri" w:cs="Times New Roman"/>
          <w:sz w:val="20"/>
          <w:szCs w:val="20"/>
        </w:rPr>
      </w:pPr>
      <w:r w:rsidRPr="004E6370">
        <w:rPr>
          <w:rFonts w:eastAsia="Calibri" w:cs="Times New Roman"/>
          <w:b/>
          <w:sz w:val="20"/>
          <w:szCs w:val="20"/>
        </w:rPr>
        <w:t>Kryteria wyboru operacji</w:t>
      </w:r>
      <w:r w:rsidRPr="004E6370">
        <w:rPr>
          <w:rFonts w:eastAsia="Calibri" w:cs="Times New Roman"/>
          <w:sz w:val="20"/>
          <w:szCs w:val="20"/>
        </w:rPr>
        <w:t xml:space="preserve">. Ocena zgodności operacji z kryteriami wyboru operacji określonymi w LSR odbywa się wg kryteriów przyporządkowanych do przedsięwzięć. </w:t>
      </w:r>
    </w:p>
    <w:p w:rsidR="004E6370" w:rsidRPr="004E6370" w:rsidRDefault="004E6370" w:rsidP="00261660">
      <w:pPr>
        <w:spacing w:after="0" w:line="240" w:lineRule="auto"/>
        <w:rPr>
          <w:rFonts w:eastAsia="Calibri" w:cs="Times New Roman"/>
          <w:sz w:val="20"/>
          <w:szCs w:val="20"/>
        </w:rPr>
      </w:pPr>
    </w:p>
    <w:tbl>
      <w:tblPr>
        <w:tblpPr w:leftFromText="141" w:rightFromText="141" w:vertAnchor="text" w:horzAnchor="margin" w:tblpY="139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4534"/>
        <w:gridCol w:w="1134"/>
        <w:gridCol w:w="1841"/>
        <w:gridCol w:w="3827"/>
      </w:tblGrid>
      <w:tr w:rsidR="004E6370" w:rsidRPr="004E6370" w:rsidTr="004E6370">
        <w:trPr>
          <w:trHeight w:val="843"/>
        </w:trPr>
        <w:tc>
          <w:tcPr>
            <w:tcW w:w="13887" w:type="dxa"/>
            <w:gridSpan w:val="5"/>
            <w:shd w:val="clear" w:color="auto" w:fill="FFFFFF" w:themeFill="background1"/>
            <w:noWrap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4E6370">
              <w:rPr>
                <w:rFonts w:eastAsia="Calibri" w:cs="Times New Roman"/>
                <w:b/>
                <w:sz w:val="20"/>
                <w:szCs w:val="20"/>
              </w:rPr>
              <w:t>Cel ogólny:</w:t>
            </w:r>
          </w:p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4E6370">
              <w:rPr>
                <w:rFonts w:eastAsia="Calibri" w:cs="Times New Roman"/>
                <w:b/>
                <w:sz w:val="20"/>
                <w:szCs w:val="20"/>
              </w:rPr>
              <w:t>Cel szczegółowy:</w:t>
            </w:r>
          </w:p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b/>
                <w:sz w:val="20"/>
                <w:szCs w:val="20"/>
              </w:rPr>
              <w:t>Przedsięwzięcie:</w:t>
            </w:r>
          </w:p>
        </w:tc>
      </w:tr>
      <w:tr w:rsidR="004E6370" w:rsidRPr="004E6370" w:rsidTr="004E6370">
        <w:trPr>
          <w:trHeight w:val="696"/>
        </w:trPr>
        <w:tc>
          <w:tcPr>
            <w:tcW w:w="2551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4534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Pkt</w:t>
            </w:r>
          </w:p>
        </w:tc>
        <w:tc>
          <w:tcPr>
            <w:tcW w:w="1841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Ilość przyznanych punktów</w:t>
            </w: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Uzasadnienie</w:t>
            </w:r>
          </w:p>
        </w:tc>
      </w:tr>
      <w:tr w:rsidR="004E6370" w:rsidRPr="004E6370" w:rsidTr="004E6370">
        <w:trPr>
          <w:trHeight w:val="425"/>
        </w:trPr>
        <w:tc>
          <w:tcPr>
            <w:tcW w:w="2551" w:type="dxa"/>
            <w:vMerge w:val="restart"/>
            <w:shd w:val="clear" w:color="auto" w:fill="FFFFFF" w:themeFill="background1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b/>
                <w:sz w:val="20"/>
                <w:szCs w:val="20"/>
              </w:rPr>
            </w:pPr>
            <w:r w:rsidRPr="004E6370">
              <w:rPr>
                <w:rFonts w:eastAsia="Calibri" w:cs="Times New Roman"/>
                <w:b/>
                <w:sz w:val="20"/>
                <w:szCs w:val="20"/>
              </w:rPr>
              <w:t>Nazwa kryterium 1</w:t>
            </w:r>
          </w:p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sz w:val="20"/>
                <w:szCs w:val="20"/>
              </w:rPr>
              <w:t>Odpowiedź  dla kryterium 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  <w:vMerge w:val="restart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Merge w:val="restart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4E6370" w:rsidTr="004E6370">
        <w:trPr>
          <w:trHeight w:val="257"/>
        </w:trPr>
        <w:tc>
          <w:tcPr>
            <w:tcW w:w="2551" w:type="dxa"/>
            <w:vMerge/>
            <w:shd w:val="clear" w:color="auto" w:fill="FFFFFF" w:themeFill="background1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b/>
                <w:sz w:val="20"/>
                <w:szCs w:val="20"/>
              </w:rPr>
            </w:pP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sz w:val="20"/>
                <w:szCs w:val="20"/>
              </w:rPr>
              <w:t xml:space="preserve">Odpowiedź dla kryterium 1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Calibri" w:cs="Times New Roman"/>
                <w:sz w:val="20"/>
                <w:szCs w:val="20"/>
              </w:rPr>
            </w:pPr>
            <w:r w:rsidRPr="004E6370">
              <w:rPr>
                <w:rFonts w:eastAsia="Calibri" w:cs="Times New Roman"/>
                <w:sz w:val="20"/>
                <w:szCs w:val="20"/>
              </w:rPr>
              <w:t>0</w:t>
            </w:r>
          </w:p>
        </w:tc>
        <w:tc>
          <w:tcPr>
            <w:tcW w:w="1841" w:type="dxa"/>
            <w:vMerge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4E6370" w:rsidTr="00261660">
        <w:trPr>
          <w:trHeight w:val="457"/>
        </w:trPr>
        <w:tc>
          <w:tcPr>
            <w:tcW w:w="2551" w:type="dxa"/>
            <w:vMerge w:val="restart"/>
            <w:shd w:val="clear" w:color="auto" w:fill="FFFFFF" w:themeFill="background1"/>
            <w:noWrap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Nazwa kryterium 2 </w:t>
            </w:r>
          </w:p>
        </w:tc>
        <w:tc>
          <w:tcPr>
            <w:tcW w:w="4534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Odpowiedź dla kryterium 2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1" w:type="dxa"/>
            <w:vMerge w:val="restart"/>
            <w:shd w:val="clear" w:color="auto" w:fill="FFFFFF" w:themeFill="background1"/>
            <w:noWrap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Merge w:val="restart"/>
            <w:shd w:val="clear" w:color="auto" w:fill="FFFFFF" w:themeFill="background1"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4E6370" w:rsidTr="004E6370">
        <w:trPr>
          <w:trHeight w:val="185"/>
        </w:trPr>
        <w:tc>
          <w:tcPr>
            <w:tcW w:w="2551" w:type="dxa"/>
            <w:vMerge/>
            <w:shd w:val="clear" w:color="auto" w:fill="FFFFFF" w:themeFill="background1"/>
            <w:noWrap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Odpowiedź dla kryterium 2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1" w:type="dxa"/>
            <w:vMerge/>
            <w:shd w:val="clear" w:color="auto" w:fill="FFFFFF" w:themeFill="background1"/>
            <w:noWrap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4E6370" w:rsidTr="004E6370">
        <w:trPr>
          <w:trHeight w:val="185"/>
        </w:trPr>
        <w:tc>
          <w:tcPr>
            <w:tcW w:w="2551" w:type="dxa"/>
            <w:shd w:val="clear" w:color="auto" w:fill="FFFFFF" w:themeFill="background1"/>
            <w:noWrap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4E637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Itd.</w:t>
            </w:r>
          </w:p>
        </w:tc>
        <w:tc>
          <w:tcPr>
            <w:tcW w:w="4534" w:type="dxa"/>
            <w:shd w:val="clear" w:color="auto" w:fill="FFFFFF" w:themeFill="background1"/>
            <w:vAlign w:val="center"/>
          </w:tcPr>
          <w:p w:rsidR="004E6370" w:rsidRPr="004E6370" w:rsidDel="00B90EE2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  <w:shd w:val="clear" w:color="auto" w:fill="FFFFFF" w:themeFill="background1"/>
            <w:noWrap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bottom"/>
          </w:tcPr>
          <w:p w:rsidR="004E6370" w:rsidRPr="004E637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  <w:tr w:rsidR="004E6370" w:rsidRPr="00261660" w:rsidTr="004E6370">
        <w:trPr>
          <w:trHeight w:val="185"/>
        </w:trPr>
        <w:tc>
          <w:tcPr>
            <w:tcW w:w="8219" w:type="dxa"/>
            <w:gridSpan w:val="3"/>
            <w:shd w:val="clear" w:color="auto" w:fill="FFFFFF" w:themeFill="background1"/>
            <w:noWrap/>
            <w:vAlign w:val="center"/>
          </w:tcPr>
          <w:p w:rsidR="004E6370" w:rsidRPr="00261660" w:rsidRDefault="004E6370" w:rsidP="00261660">
            <w:pPr>
              <w:spacing w:after="16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Uzyskana liczba punktów</w:t>
            </w:r>
          </w:p>
        </w:tc>
        <w:tc>
          <w:tcPr>
            <w:tcW w:w="1841" w:type="dxa"/>
            <w:shd w:val="clear" w:color="auto" w:fill="FFFFFF" w:themeFill="background1"/>
            <w:noWrap/>
            <w:vAlign w:val="bottom"/>
          </w:tcPr>
          <w:p w:rsidR="004E6370" w:rsidRPr="0026166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bottom"/>
          </w:tcPr>
          <w:p w:rsidR="004E6370" w:rsidRPr="00261660" w:rsidRDefault="004E6370" w:rsidP="00261660">
            <w:pPr>
              <w:spacing w:after="16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56DA8" w:rsidRPr="00261660" w:rsidRDefault="00356DA8" w:rsidP="00261660">
      <w:pPr>
        <w:tabs>
          <w:tab w:val="left" w:pos="1200"/>
        </w:tabs>
        <w:spacing w:after="0" w:line="240" w:lineRule="auto"/>
        <w:rPr>
          <w:rFonts w:eastAsia="Calibri" w:cs="Times New Roman"/>
          <w:sz w:val="20"/>
          <w:szCs w:val="20"/>
        </w:rPr>
      </w:pPr>
      <w:r w:rsidRPr="00261660">
        <w:rPr>
          <w:rFonts w:eastAsia="Calibri" w:cs="Times New Roman"/>
          <w:sz w:val="20"/>
          <w:szCs w:val="20"/>
        </w:rPr>
        <w:tab/>
      </w:r>
    </w:p>
    <w:tbl>
      <w:tblPr>
        <w:tblpPr w:leftFromText="141" w:rightFromText="141" w:vertAnchor="text" w:horzAnchor="margin" w:tblpY="139"/>
        <w:tblW w:w="136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23"/>
      </w:tblGrid>
      <w:tr w:rsidR="00EB4FC6" w:rsidRPr="00261660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261660" w:rsidRDefault="004E6370" w:rsidP="00261660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Oceniający </w:t>
            </w:r>
            <w:r w:rsidR="00EB4FC6" w:rsidRPr="00261660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EB4FC6" w:rsidRPr="00261660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261660" w:rsidRDefault="00EB4FC6" w:rsidP="00261660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 xml:space="preserve">Imię i nazwisko </w:t>
            </w: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</w:t>
            </w:r>
            <w:r w:rsidR="004E6370"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…………………</w:t>
            </w:r>
          </w:p>
          <w:p w:rsidR="00EB4FC6" w:rsidRPr="00261660" w:rsidRDefault="00EB4FC6" w:rsidP="00261660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EB4FC6" w:rsidRPr="00261660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261660" w:rsidRDefault="00EB4FC6" w:rsidP="00261660">
            <w:pPr>
              <w:spacing w:after="0" w:line="240" w:lineRule="auto"/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 xml:space="preserve">Data i podpis   </w:t>
            </w: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</w:t>
            </w: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/</w:t>
            </w: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</w:t>
            </w: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>/20</w:t>
            </w: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………………………………………………………………………………</w:t>
            </w:r>
            <w:r w:rsidRPr="00261660">
              <w:rPr>
                <w:rFonts w:eastAsia="Times New Roman" w:cs="Times New Roman"/>
                <w:i/>
                <w:iCs/>
                <w:sz w:val="20"/>
                <w:szCs w:val="20"/>
                <w:lang w:eastAsia="pl-PL"/>
              </w:rPr>
              <w:t xml:space="preserve">          </w:t>
            </w:r>
          </w:p>
          <w:p w:rsidR="00EB4FC6" w:rsidRPr="00261660" w:rsidRDefault="00EB4FC6" w:rsidP="0026166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261660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</w:tbl>
    <w:p w:rsidR="00824756" w:rsidRPr="00261660" w:rsidRDefault="00824756" w:rsidP="00261660">
      <w:pPr>
        <w:spacing w:line="240" w:lineRule="auto"/>
        <w:rPr>
          <w:rFonts w:cs="Times New Roman"/>
          <w:sz w:val="20"/>
          <w:szCs w:val="20"/>
        </w:rPr>
      </w:pPr>
    </w:p>
    <w:sectPr w:rsidR="00824756" w:rsidRPr="00261660" w:rsidSect="00261660">
      <w:headerReference w:type="default" r:id="rId8"/>
      <w:pgSz w:w="16838" w:h="11906" w:orient="landscape"/>
      <w:pgMar w:top="1049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53" w:rsidRDefault="00B86453" w:rsidP="00356DA8">
      <w:pPr>
        <w:spacing w:after="0" w:line="240" w:lineRule="auto"/>
      </w:pPr>
      <w:r>
        <w:separator/>
      </w:r>
    </w:p>
  </w:endnote>
  <w:endnote w:type="continuationSeparator" w:id="0">
    <w:p w:rsidR="00B86453" w:rsidRDefault="00B86453" w:rsidP="0035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53" w:rsidRDefault="00B86453" w:rsidP="00356DA8">
      <w:pPr>
        <w:spacing w:after="0" w:line="240" w:lineRule="auto"/>
      </w:pPr>
      <w:r>
        <w:separator/>
      </w:r>
    </w:p>
  </w:footnote>
  <w:footnote w:type="continuationSeparator" w:id="0">
    <w:p w:rsidR="00B86453" w:rsidRDefault="00B86453" w:rsidP="00356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207" w:rsidRPr="00EB4FC6" w:rsidRDefault="00324207" w:rsidP="00324207">
    <w:pPr>
      <w:spacing w:after="120" w:line="23" w:lineRule="atLeast"/>
      <w:jc w:val="both"/>
      <w:rPr>
        <w:rFonts w:ascii="Times New Roman" w:eastAsia="Calibri" w:hAnsi="Times New Roman" w:cs="Times New Roman"/>
        <w:b/>
        <w:sz w:val="20"/>
        <w:szCs w:val="20"/>
      </w:rPr>
    </w:pPr>
    <w:r w:rsidRPr="00EB4FC6">
      <w:rPr>
        <w:rFonts w:ascii="Times New Roman" w:eastAsia="Calibri" w:hAnsi="Times New Roman" w:cs="Times New Roman"/>
        <w:b/>
        <w:sz w:val="20"/>
        <w:szCs w:val="20"/>
      </w:rPr>
      <w:t xml:space="preserve">Załącznik nr </w:t>
    </w:r>
    <w:r>
      <w:rPr>
        <w:rFonts w:ascii="Times New Roman" w:eastAsia="Calibri" w:hAnsi="Times New Roman" w:cs="Times New Roman"/>
        <w:b/>
        <w:sz w:val="20"/>
        <w:szCs w:val="20"/>
      </w:rPr>
      <w:t>15</w:t>
    </w:r>
    <w:r w:rsidRPr="00EB4FC6">
      <w:rPr>
        <w:rFonts w:ascii="Times New Roman" w:eastAsia="Calibri" w:hAnsi="Times New Roman" w:cs="Times New Roman"/>
        <w:b/>
        <w:sz w:val="20"/>
        <w:szCs w:val="20"/>
      </w:rPr>
      <w:t xml:space="preserve"> do Procedury przeprowadzania naborów wniosków i wyboru operacji przez Stowarzyszenie „Partnerstwo dla Doliny Baryczy”, z wyłączeniem realizacji projektów grantowych i operacji własnych LGD.</w:t>
    </w:r>
  </w:p>
  <w:p w:rsidR="00324207" w:rsidRPr="00356DA8" w:rsidRDefault="00324207" w:rsidP="00324207">
    <w:pPr>
      <w:pStyle w:val="Nagwek"/>
    </w:pPr>
    <w:r w:rsidRPr="00EB4FC6">
      <w:rPr>
        <w:rFonts w:ascii="Times New Roman" w:eastAsia="Calibri" w:hAnsi="Times New Roman" w:cs="Times New Roman"/>
        <w:b/>
        <w:sz w:val="20"/>
        <w:szCs w:val="20"/>
      </w:rPr>
      <w:t>Wzór</w:t>
    </w:r>
    <w:r>
      <w:rPr>
        <w:rFonts w:ascii="Times New Roman" w:eastAsia="Calibri" w:hAnsi="Times New Roman" w:cs="Times New Roman"/>
        <w:b/>
        <w:sz w:val="20"/>
        <w:szCs w:val="20"/>
      </w:rPr>
      <w:t xml:space="preserve"> karty weryfikacji zgodności z </w:t>
    </w:r>
    <w:r w:rsidR="004E6370">
      <w:rPr>
        <w:rFonts w:ascii="Times New Roman" w:eastAsia="Calibri" w:hAnsi="Times New Roman" w:cs="Times New Roman"/>
        <w:b/>
        <w:sz w:val="20"/>
        <w:szCs w:val="20"/>
      </w:rPr>
      <w:t>lokalnymi kryteriami wyboru dla operacji</w:t>
    </w:r>
  </w:p>
  <w:p w:rsidR="00356DA8" w:rsidRPr="00324207" w:rsidRDefault="00356DA8" w:rsidP="003242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D2F"/>
    <w:multiLevelType w:val="hybridMultilevel"/>
    <w:tmpl w:val="B7EED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502"/>
    <w:rsid w:val="001724CE"/>
    <w:rsid w:val="00261660"/>
    <w:rsid w:val="00324207"/>
    <w:rsid w:val="00356DA8"/>
    <w:rsid w:val="0039094F"/>
    <w:rsid w:val="004A3370"/>
    <w:rsid w:val="004E6370"/>
    <w:rsid w:val="00640034"/>
    <w:rsid w:val="00713DB6"/>
    <w:rsid w:val="00824756"/>
    <w:rsid w:val="008E4025"/>
    <w:rsid w:val="009266A3"/>
    <w:rsid w:val="00A13862"/>
    <w:rsid w:val="00A70495"/>
    <w:rsid w:val="00AB0B2D"/>
    <w:rsid w:val="00B37DA0"/>
    <w:rsid w:val="00B86453"/>
    <w:rsid w:val="00BB6502"/>
    <w:rsid w:val="00C4782E"/>
    <w:rsid w:val="00EB4FC6"/>
    <w:rsid w:val="00F6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D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A8"/>
  </w:style>
  <w:style w:type="paragraph" w:styleId="Stopka">
    <w:name w:val="footer"/>
    <w:basedOn w:val="Normalny"/>
    <w:link w:val="Stopka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A8"/>
  </w:style>
  <w:style w:type="character" w:styleId="Odwoaniedokomentarza">
    <w:name w:val="annotation reference"/>
    <w:rsid w:val="008247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2475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D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A8"/>
  </w:style>
  <w:style w:type="paragraph" w:styleId="Stopka">
    <w:name w:val="footer"/>
    <w:basedOn w:val="Normalny"/>
    <w:link w:val="Stopka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A8"/>
  </w:style>
  <w:style w:type="character" w:styleId="Odwoaniedokomentarza">
    <w:name w:val="annotation reference"/>
    <w:rsid w:val="008247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2475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Agnieszka Gohl</cp:lastModifiedBy>
  <cp:revision>2</cp:revision>
  <cp:lastPrinted>2017-04-05T08:47:00Z</cp:lastPrinted>
  <dcterms:created xsi:type="dcterms:W3CDTF">2017-04-05T08:48:00Z</dcterms:created>
  <dcterms:modified xsi:type="dcterms:W3CDTF">2017-04-05T08:48:00Z</dcterms:modified>
</cp:coreProperties>
</file>